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70" w:rsidRDefault="002C048B" w:rsidP="002C048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Please fax this referral to 08454 370343</w:t>
      </w:r>
    </w:p>
    <w:p w:rsidR="002C048B" w:rsidRPr="002C048B" w:rsidRDefault="002C048B" w:rsidP="002C048B">
      <w:pPr>
        <w:jc w:val="center"/>
        <w:rPr>
          <w:rFonts w:ascii="Arial" w:hAnsi="Arial" w:cs="Arial"/>
          <w:b/>
          <w:color w:val="FF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5F1E3C" w:rsidRPr="001313BF" w:rsidTr="008475F1">
        <w:trPr>
          <w:trHeight w:val="113"/>
        </w:trPr>
        <w:tc>
          <w:tcPr>
            <w:tcW w:w="10065" w:type="dxa"/>
          </w:tcPr>
          <w:p w:rsidR="005F1E3C" w:rsidRPr="001313BF" w:rsidRDefault="005F1E3C" w:rsidP="004E292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13BF">
              <w:rPr>
                <w:rFonts w:ascii="Arial" w:hAnsi="Arial" w:cs="Arial"/>
                <w:b/>
                <w:sz w:val="20"/>
                <w:szCs w:val="20"/>
              </w:rPr>
              <w:t>ALARM SYMPTOMS: Patient with any of these symptoms should be referred into appropriate 2WW service</w:t>
            </w:r>
          </w:p>
        </w:tc>
      </w:tr>
      <w:tr w:rsidR="005F1E3C" w:rsidRPr="001313BF" w:rsidTr="008475F1">
        <w:trPr>
          <w:trHeight w:val="113"/>
        </w:trPr>
        <w:tc>
          <w:tcPr>
            <w:tcW w:w="10065" w:type="dxa"/>
          </w:tcPr>
          <w:p w:rsidR="005F1E3C" w:rsidRPr="001313BF" w:rsidRDefault="005F1E3C" w:rsidP="004E292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13BF">
              <w:rPr>
                <w:rFonts w:ascii="Arial" w:hAnsi="Arial" w:cs="Arial"/>
                <w:sz w:val="20"/>
                <w:szCs w:val="20"/>
              </w:rPr>
              <w:t>Dysphagia</w:t>
            </w:r>
          </w:p>
          <w:p w:rsidR="005F1E3C" w:rsidRPr="001313BF" w:rsidRDefault="005F1E3C" w:rsidP="004E292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13BF">
              <w:rPr>
                <w:rFonts w:ascii="Arial" w:hAnsi="Arial" w:cs="Arial"/>
                <w:sz w:val="20"/>
                <w:szCs w:val="20"/>
              </w:rPr>
              <w:t>Epigastric mass</w:t>
            </w:r>
          </w:p>
          <w:p w:rsidR="005F1E3C" w:rsidRPr="001313BF" w:rsidRDefault="005F1E3C" w:rsidP="004E292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13BF">
              <w:rPr>
                <w:rFonts w:ascii="Arial" w:hAnsi="Arial" w:cs="Arial"/>
                <w:sz w:val="20"/>
                <w:szCs w:val="20"/>
              </w:rPr>
              <w:t xml:space="preserve">Unexplained, persistent new dyspepsia, aged &gt;55 yrs </w:t>
            </w:r>
          </w:p>
          <w:p w:rsidR="005F1E3C" w:rsidRPr="001313BF" w:rsidRDefault="005F1E3C" w:rsidP="004E292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13BF">
              <w:rPr>
                <w:rFonts w:ascii="Arial" w:hAnsi="Arial" w:cs="Arial"/>
                <w:sz w:val="20"/>
                <w:szCs w:val="20"/>
              </w:rPr>
              <w:t>Unintentional weight loss</w:t>
            </w:r>
          </w:p>
          <w:p w:rsidR="005F1E3C" w:rsidRPr="001313BF" w:rsidRDefault="005F1E3C" w:rsidP="004E292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13BF">
              <w:rPr>
                <w:rFonts w:ascii="Arial" w:hAnsi="Arial" w:cs="Arial"/>
                <w:sz w:val="20"/>
                <w:szCs w:val="20"/>
              </w:rPr>
              <w:t>Persistent vomiting</w:t>
            </w:r>
          </w:p>
          <w:p w:rsidR="005F1E3C" w:rsidRPr="001313BF" w:rsidRDefault="005F1E3C" w:rsidP="004E292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13BF">
              <w:rPr>
                <w:rFonts w:ascii="Arial" w:hAnsi="Arial" w:cs="Arial"/>
                <w:sz w:val="20"/>
                <w:szCs w:val="20"/>
              </w:rPr>
              <w:t>Iron deficiency anaemia with no obvious cause</w:t>
            </w:r>
          </w:p>
          <w:p w:rsidR="005F1E3C" w:rsidRPr="001313BF" w:rsidRDefault="005F1E3C" w:rsidP="004E292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313BF">
              <w:rPr>
                <w:rFonts w:ascii="Arial" w:hAnsi="Arial" w:cs="Arial"/>
                <w:sz w:val="20"/>
                <w:szCs w:val="20"/>
              </w:rPr>
              <w:t>Obstructive jaundice</w:t>
            </w:r>
          </w:p>
        </w:tc>
      </w:tr>
    </w:tbl>
    <w:tbl>
      <w:tblPr>
        <w:tblpPr w:leftFromText="180" w:rightFromText="180" w:vertAnchor="page" w:horzAnchor="margin" w:tblpY="4906"/>
        <w:tblW w:w="10306" w:type="dxa"/>
        <w:tblCellMar>
          <w:bottom w:w="28" w:type="dxa"/>
        </w:tblCellMar>
        <w:tblLook w:val="01E0"/>
      </w:tblPr>
      <w:tblGrid>
        <w:gridCol w:w="10306"/>
      </w:tblGrid>
      <w:tr w:rsidR="005F1E3C" w:rsidRPr="005F1E3C" w:rsidTr="005F1E3C">
        <w:tc>
          <w:tcPr>
            <w:tcW w:w="10306" w:type="dxa"/>
          </w:tcPr>
          <w:tbl>
            <w:tblPr>
              <w:tblpPr w:leftFromText="180" w:rightFromText="180" w:vertAnchor="page" w:horzAnchor="margin" w:tblpY="361"/>
              <w:tblOverlap w:val="never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/>
            </w:tblPr>
            <w:tblGrid>
              <w:gridCol w:w="1507"/>
              <w:gridCol w:w="3353"/>
              <w:gridCol w:w="1687"/>
              <w:gridCol w:w="3533"/>
            </w:tblGrid>
            <w:tr w:rsidR="005F1E3C" w:rsidRPr="005F1E3C" w:rsidTr="008475F1"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spacing w:before="120" w:after="80"/>
                    <w:ind w:left="-4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Patient Details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spacing w:before="120" w:after="8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Referrer details</w:t>
                  </w:r>
                </w:p>
              </w:tc>
            </w:tr>
            <w:tr w:rsidR="005F1E3C" w:rsidRPr="005F1E3C" w:rsidTr="008475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Default="005F1E3C" w:rsidP="005F1E3C"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Surname: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Default="005F1E3C" w:rsidP="005F1E3C">
                  <w:pPr>
                    <w:tabs>
                      <w:tab w:val="left" w:pos="403"/>
                      <w:tab w:val="left" w:pos="703"/>
                      <w:tab w:val="left" w:pos="3805"/>
                      <w:tab w:val="left" w:pos="4041"/>
                      <w:tab w:val="left" w:pos="4277"/>
                      <w:tab w:val="left" w:pos="4513"/>
                      <w:tab w:val="left" w:pos="4749"/>
                      <w:tab w:val="left" w:pos="4985"/>
                      <w:tab w:val="left" w:pos="5221"/>
                      <w:tab w:val="left" w:pos="5457"/>
                      <w:tab w:val="left" w:pos="5693"/>
                      <w:tab w:val="left" w:pos="5929"/>
                      <w:tab w:val="left" w:pos="6165"/>
                      <w:tab w:val="left" w:pos="6401"/>
                      <w:tab w:val="left" w:pos="6637"/>
                      <w:tab w:val="left" w:pos="6873"/>
                      <w:tab w:val="left" w:pos="7109"/>
                      <w:tab w:val="left" w:pos="7345"/>
                      <w:tab w:val="left" w:pos="7581"/>
                      <w:tab w:val="left" w:pos="7817"/>
                      <w:tab w:val="left" w:pos="8053"/>
                      <w:tab w:val="left" w:pos="8289"/>
                      <w:tab w:val="left" w:pos="8525"/>
                      <w:tab w:val="left" w:pos="8761"/>
                      <w:tab w:val="left" w:pos="8997"/>
                      <w:tab w:val="left" w:pos="9233"/>
                      <w:tab w:val="left" w:pos="9469"/>
                      <w:tab w:val="left" w:pos="9705"/>
                    </w:tabs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Referring GP: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8475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Forename: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Usual GP: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8475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475F1" w:rsidRDefault="008475F1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475F1" w:rsidRPr="005F1E3C" w:rsidRDefault="008475F1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8475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Postcode: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Postcode: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8475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Home tel: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Tel: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8475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Daytime tel: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1E3C" w:rsidRPr="005F1E3C" w:rsidTr="008475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F1E3C" w:rsidRPr="005F1E3C" w:rsidTr="008475F1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E3C">
                    <w:rPr>
                      <w:rFonts w:ascii="Arial" w:hAnsi="Arial" w:cs="Arial"/>
                      <w:sz w:val="20"/>
                      <w:szCs w:val="20"/>
                    </w:rPr>
                    <w:t>NHS Number: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5F1E3C" w:rsidRDefault="005F1E3C" w:rsidP="005F1E3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F1E3C" w:rsidRPr="005F1E3C" w:rsidRDefault="005F1E3C" w:rsidP="005F1E3C">
            <w:pPr>
              <w:rPr>
                <w:rFonts w:ascii="Arial" w:hAnsi="Arial" w:cs="Arial"/>
                <w:sz w:val="8"/>
                <w:szCs w:val="8"/>
              </w:rPr>
            </w:pPr>
          </w:p>
          <w:p w:rsidR="005F1E3C" w:rsidRPr="005F1E3C" w:rsidRDefault="005F1E3C" w:rsidP="005F1E3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F1E3C" w:rsidRPr="005F1E3C" w:rsidTr="005F1E3C">
        <w:tc>
          <w:tcPr>
            <w:tcW w:w="10306" w:type="dxa"/>
          </w:tcPr>
          <w:p w:rsidR="005F1E3C" w:rsidRPr="005F1E3C" w:rsidRDefault="005F1E3C" w:rsidP="005F1E3C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24"/>
              <w:tblOverlap w:val="never"/>
              <w:tblW w:w="10060" w:type="dxa"/>
              <w:tblLook w:val="01E0"/>
            </w:tblPr>
            <w:tblGrid>
              <w:gridCol w:w="4068"/>
              <w:gridCol w:w="2520"/>
              <w:gridCol w:w="3472"/>
            </w:tblGrid>
            <w:tr w:rsidR="005F1E3C" w:rsidRPr="009F4CCF" w:rsidTr="00B46611">
              <w:trPr>
                <w:trHeight w:val="113"/>
              </w:trPr>
              <w:tc>
                <w:tcPr>
                  <w:tcW w:w="10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b/>
                      <w:sz w:val="20"/>
                      <w:szCs w:val="20"/>
                    </w:rPr>
                    <w:t>INVESTIGATION REQUEST DETAILS</w:t>
                  </w:r>
                </w:p>
              </w:tc>
            </w:tr>
            <w:tr w:rsidR="005F1E3C" w:rsidRPr="009F4CCF" w:rsidTr="00D06C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3"/>
              </w:trPr>
              <w:tc>
                <w:tcPr>
                  <w:tcW w:w="10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Request</w:t>
                  </w:r>
                </w:p>
              </w:tc>
            </w:tr>
            <w:tr w:rsidR="005F1E3C" w:rsidRPr="009F4CCF" w:rsidTr="00D06C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3"/>
              </w:trPr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D06C60" w:rsidP="00D06C60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Gastroscopy (Upper GI)</w:t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</w:t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373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373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5F1E3C" w:rsidRPr="009F4CCF" w:rsidTr="00D06C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3"/>
              </w:trPr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>Patient had previous endoscopy?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1313BF" w:rsidRDefault="008373F6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No</w:t>
                  </w:r>
                </w:p>
              </w:tc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Date (DD/MM/YYYY):  </w:t>
                  </w:r>
                  <w:bookmarkStart w:id="0" w:name="Text25"/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F1E3C" w:rsidRPr="009F4CCF" w:rsidTr="00D06C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3"/>
              </w:trPr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If yes, what type of previous endoscopy?  </w:t>
                  </w:r>
                </w:p>
              </w:tc>
              <w:tc>
                <w:tcPr>
                  <w:tcW w:w="5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8373F6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Gastroscopy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Flexi Sigmoidoscopy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Colonoscopy</w:t>
                  </w:r>
                </w:p>
              </w:tc>
            </w:tr>
            <w:tr w:rsidR="005F1E3C" w:rsidRPr="009F4CCF" w:rsidTr="00D06C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3"/>
              </w:trPr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>Reason for request:</w:t>
                  </w:r>
                </w:p>
              </w:tc>
              <w:tc>
                <w:tcPr>
                  <w:tcW w:w="5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5F1E3C" w:rsidRDefault="005F1E3C" w:rsidP="005F1E3C">
                  <w:pPr>
                    <w:spacing w:before="60" w:after="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5F1E3C" w:rsidRPr="009F4CCF" w:rsidTr="00D06C6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43"/>
              </w:trPr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>Relevant clinical history:</w:t>
                  </w:r>
                </w:p>
              </w:tc>
              <w:tc>
                <w:tcPr>
                  <w:tcW w:w="5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F1E3C" w:rsidRDefault="005F1E3C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313BF" w:rsidRPr="001313BF" w:rsidRDefault="001313BF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F1E3C" w:rsidRPr="001313BF" w:rsidRDefault="005F1E3C" w:rsidP="005F1E3C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F1E3C" w:rsidRPr="005F1E3C" w:rsidRDefault="005F1E3C" w:rsidP="005F1E3C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E3C" w:rsidRPr="005F1E3C" w:rsidTr="005F1E3C">
        <w:tc>
          <w:tcPr>
            <w:tcW w:w="10306" w:type="dxa"/>
          </w:tcPr>
          <w:p w:rsidR="005F1E3C" w:rsidRDefault="005F1E3C" w:rsidP="005F1E3C"/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08"/>
              <w:gridCol w:w="4552"/>
            </w:tblGrid>
            <w:tr w:rsidR="005F1E3C" w:rsidRPr="001313BF" w:rsidTr="008475F1">
              <w:trPr>
                <w:trHeight w:val="113"/>
              </w:trPr>
              <w:tc>
                <w:tcPr>
                  <w:tcW w:w="10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MEDICAL INFORMATION </w:t>
                  </w:r>
                </w:p>
              </w:tc>
            </w:tr>
            <w:tr w:rsidR="005F1E3C" w:rsidRPr="001313BF" w:rsidTr="008475F1">
              <w:trPr>
                <w:trHeight w:val="113"/>
              </w:trPr>
              <w:tc>
                <w:tcPr>
                  <w:tcW w:w="10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i/>
                      <w:sz w:val="20"/>
                      <w:szCs w:val="20"/>
                    </w:rPr>
                    <w:t>Note: If the patient requires sedation, they must have an escort home and have observation overnight</w:t>
                  </w:r>
                </w:p>
              </w:tc>
            </w:tr>
            <w:tr w:rsidR="005F1E3C" w:rsidRPr="001313BF" w:rsidTr="008475F1">
              <w:trPr>
                <w:trHeight w:val="113"/>
              </w:trPr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270A1E">
                  <w:pPr>
                    <w:framePr w:hSpace="180" w:wrap="around" w:vAnchor="page" w:hAnchor="margin" w:y="4906"/>
                    <w:tabs>
                      <w:tab w:val="left" w:pos="3160"/>
                      <w:tab w:val="left" w:pos="3403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Does the patient have capacity to give informed consent? 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8373F6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No</w:t>
                  </w:r>
                </w:p>
              </w:tc>
            </w:tr>
            <w:tr w:rsidR="005F1E3C" w:rsidRPr="001313BF" w:rsidTr="008475F1">
              <w:trPr>
                <w:trHeight w:val="113"/>
              </w:trPr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E3C" w:rsidRPr="001313BF" w:rsidRDefault="005F1E3C" w:rsidP="00270A1E">
                  <w:pPr>
                    <w:framePr w:hSpace="180" w:wrap="around" w:vAnchor="page" w:hAnchor="margin" w:y="4906"/>
                    <w:tabs>
                      <w:tab w:val="left" w:pos="3160"/>
                      <w:tab w:val="left" w:pos="3403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Is this patient diabetic?                           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8373F6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No   </w:t>
                  </w:r>
                </w:p>
                <w:p w:rsidR="005F1E3C" w:rsidRPr="001313BF" w:rsidRDefault="005F1E3C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If yes, is the patient Insulin dependent? </w:t>
                  </w:r>
                </w:p>
                <w:p w:rsidR="005F1E3C" w:rsidRPr="001313BF" w:rsidRDefault="008373F6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No   </w:t>
                  </w:r>
                </w:p>
              </w:tc>
            </w:tr>
            <w:tr w:rsidR="005F1E3C" w:rsidRPr="001313BF" w:rsidTr="008475F1">
              <w:trPr>
                <w:trHeight w:val="113"/>
              </w:trPr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270A1E">
                  <w:pPr>
                    <w:framePr w:hSpace="180" w:wrap="around" w:vAnchor="page" w:hAnchor="margin" w:y="4906"/>
                    <w:tabs>
                      <w:tab w:val="left" w:pos="2880"/>
                      <w:tab w:val="left" w:pos="3329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>Is the patient on Warfarin?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8373F6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No     Duration: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</w:p>
              </w:tc>
            </w:tr>
            <w:tr w:rsidR="005F1E3C" w:rsidRPr="001313BF" w:rsidTr="008475F1">
              <w:trPr>
                <w:trHeight w:val="113"/>
              </w:trPr>
              <w:tc>
                <w:tcPr>
                  <w:tcW w:w="5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270A1E">
                  <w:pPr>
                    <w:framePr w:hSpace="180" w:wrap="around" w:vAnchor="page" w:hAnchor="margin" w:y="4906"/>
                    <w:tabs>
                      <w:tab w:val="left" w:pos="2880"/>
                      <w:tab w:val="left" w:pos="3329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>Is the patient on Clopidogrel?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8373F6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No     Duration: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</w:tr>
          </w:tbl>
          <w:p w:rsidR="005F1E3C" w:rsidRPr="001313BF" w:rsidRDefault="005F1E3C" w:rsidP="005F1E3C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  <w:p w:rsidR="005F1E3C" w:rsidRPr="001313BF" w:rsidRDefault="005F1E3C" w:rsidP="005F1E3C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  <w:r w:rsidRPr="001313BF">
              <w:rPr>
                <w:rFonts w:ascii="Arial" w:hAnsi="Arial" w:cs="Arial"/>
                <w:sz w:val="20"/>
                <w:szCs w:val="20"/>
              </w:rPr>
              <w:t>If you have answered ‘yes’ to any of the questions above, please ensure that you include any additional relevant clinical information above.</w:t>
            </w:r>
          </w:p>
          <w:p w:rsidR="005F1E3C" w:rsidRPr="001313BF" w:rsidRDefault="005F1E3C" w:rsidP="005F1E3C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80"/>
              <w:gridCol w:w="4536"/>
              <w:gridCol w:w="3492"/>
            </w:tblGrid>
            <w:tr w:rsidR="005F1E3C" w:rsidRPr="001313BF" w:rsidTr="008475F1">
              <w:trPr>
                <w:trHeight w:val="113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H Pylori status:  </w:t>
                  </w:r>
                </w:p>
              </w:tc>
              <w:tc>
                <w:tcPr>
                  <w:tcW w:w="80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8373F6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Positive      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Negative        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Not known</w:t>
                  </w:r>
                </w:p>
              </w:tc>
            </w:tr>
            <w:tr w:rsidR="005F1E3C" w:rsidRPr="001313BF" w:rsidTr="008475F1">
              <w:trPr>
                <w:trHeight w:val="113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NSAID:          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8373F6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No        Duration (weeks):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D920FC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Must continue: </w:t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373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373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Yes  </w:t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373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373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No</w:t>
                  </w:r>
                </w:p>
              </w:tc>
            </w:tr>
            <w:tr w:rsidR="005F1E3C" w:rsidRPr="001313BF" w:rsidTr="008475F1">
              <w:trPr>
                <w:trHeight w:val="113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PPI/H2 antagonist:      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8373F6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Yes    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No        Duration (weeks): 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F1E3C" w:rsidRPr="001313B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F1E3C"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5F1E3C" w:rsidP="00270A1E">
                  <w:pPr>
                    <w:framePr w:hSpace="180" w:wrap="around" w:vAnchor="page" w:hAnchor="margin" w:y="4906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Patient responded  </w:t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373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373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Yes  </w:t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373F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373F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373F6" w:rsidRPr="001313B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313BF">
                    <w:rPr>
                      <w:rFonts w:ascii="Arial" w:hAnsi="Arial" w:cs="Arial"/>
                      <w:sz w:val="20"/>
                      <w:szCs w:val="20"/>
                    </w:rPr>
                    <w:t xml:space="preserve">   No</w:t>
                  </w:r>
                </w:p>
              </w:tc>
            </w:tr>
          </w:tbl>
          <w:p w:rsidR="005F1E3C" w:rsidRDefault="005F1E3C" w:rsidP="005F1E3C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  <w:p w:rsidR="00D920FC" w:rsidRPr="001313BF" w:rsidRDefault="00D920FC" w:rsidP="005F1E3C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756"/>
            </w:tblGrid>
            <w:tr w:rsidR="005F1E3C" w:rsidRPr="001313BF" w:rsidTr="00B46611"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E3C" w:rsidRPr="001313BF" w:rsidRDefault="008129E7" w:rsidP="00270A1E">
                  <w:pPr>
                    <w:framePr w:hSpace="180" w:wrap="around" w:vAnchor="page" w:hAnchor="margin" w:y="4906"/>
                    <w:spacing w:after="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PREFERRED ENDOSCOPY LOCATION (please circle the preferred location)</w:t>
                  </w:r>
                </w:p>
              </w:tc>
            </w:tr>
            <w:tr w:rsidR="0024129C" w:rsidRPr="008129E7" w:rsidTr="0024129C">
              <w:trPr>
                <w:gridAfter w:val="1"/>
                <w:wAfter w:w="4756" w:type="dxa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270A1E">
                  <w:pPr>
                    <w:framePr w:hSpace="180" w:wrap="around" w:vAnchor="page" w:hAnchor="margin" w:y="4906"/>
                    <w:spacing w:after="4"/>
                    <w:rPr>
                      <w:rFonts w:ascii="Arial" w:hAnsi="Arial" w:cs="Arial"/>
                    </w:rPr>
                  </w:pPr>
                </w:p>
                <w:p w:rsidR="0024129C" w:rsidRPr="008129E7" w:rsidRDefault="008129E7" w:rsidP="00270A1E">
                  <w:pPr>
                    <w:framePr w:hSpace="180" w:wrap="around" w:vAnchor="page" w:hAnchor="margin" w:y="4906"/>
                    <w:spacing w:after="4"/>
                    <w:rPr>
                      <w:rFonts w:ascii="Arial" w:hAnsi="Arial" w:cs="Arial"/>
                    </w:rPr>
                  </w:pPr>
                  <w:r w:rsidRPr="008129E7">
                    <w:rPr>
                      <w:rFonts w:ascii="Arial" w:hAnsi="Arial" w:cs="Arial"/>
                    </w:rPr>
                    <w:t>Cirencester</w:t>
                  </w:r>
                </w:p>
              </w:tc>
            </w:tr>
          </w:tbl>
          <w:p w:rsidR="005F1E3C" w:rsidRPr="008129E7" w:rsidRDefault="005F1E3C" w:rsidP="005F1E3C">
            <w:pPr>
              <w:spacing w:after="4"/>
              <w:rPr>
                <w:rFonts w:ascii="Arial" w:hAnsi="Arial" w:cs="Arial"/>
              </w:rPr>
            </w:pPr>
          </w:p>
          <w:p w:rsidR="005F1E3C" w:rsidRPr="005F1E3C" w:rsidRDefault="005F1E3C" w:rsidP="005F1E3C">
            <w:pPr>
              <w:rPr>
                <w:rFonts w:ascii="Arial" w:hAnsi="Arial" w:cs="Arial"/>
              </w:rPr>
            </w:pPr>
          </w:p>
        </w:tc>
      </w:tr>
    </w:tbl>
    <w:p w:rsidR="00F16058" w:rsidRDefault="00F16058" w:rsidP="005F1E3C">
      <w:pPr>
        <w:rPr>
          <w:rFonts w:ascii="Arial" w:hAnsi="Arial" w:cs="Arial"/>
          <w:sz w:val="20"/>
          <w:szCs w:val="20"/>
        </w:rPr>
      </w:pPr>
    </w:p>
    <w:sectPr w:rsidR="00F16058" w:rsidSect="00131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DB" w:rsidRDefault="00F745DB">
      <w:r>
        <w:separator/>
      </w:r>
    </w:p>
  </w:endnote>
  <w:endnote w:type="continuationSeparator" w:id="0">
    <w:p w:rsidR="00F745DB" w:rsidRDefault="00F7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E" w:rsidRDefault="00270A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F4" w:rsidRDefault="00D730F4">
    <w:pPr>
      <w:pStyle w:val="Footer"/>
      <w:rPr>
        <w:rFonts w:ascii="Arial" w:hAnsi="Arial" w:cs="Arial"/>
        <w:sz w:val="16"/>
        <w:szCs w:val="16"/>
      </w:rPr>
    </w:pPr>
    <w:r w:rsidRPr="00D730F4">
      <w:rPr>
        <w:rFonts w:ascii="Arial" w:hAnsi="Arial" w:cs="Arial"/>
        <w:sz w:val="16"/>
        <w:szCs w:val="16"/>
      </w:rPr>
      <w:t xml:space="preserve">Page </w:t>
    </w:r>
    <w:r w:rsidR="008373F6" w:rsidRPr="00D730F4">
      <w:rPr>
        <w:rFonts w:ascii="Arial" w:hAnsi="Arial" w:cs="Arial"/>
        <w:sz w:val="16"/>
        <w:szCs w:val="16"/>
      </w:rPr>
      <w:fldChar w:fldCharType="begin"/>
    </w:r>
    <w:r w:rsidRPr="00D730F4">
      <w:rPr>
        <w:rFonts w:ascii="Arial" w:hAnsi="Arial" w:cs="Arial"/>
        <w:sz w:val="16"/>
        <w:szCs w:val="16"/>
      </w:rPr>
      <w:instrText xml:space="preserve"> PAGE </w:instrText>
    </w:r>
    <w:r w:rsidR="008373F6" w:rsidRPr="00D730F4">
      <w:rPr>
        <w:rFonts w:ascii="Arial" w:hAnsi="Arial" w:cs="Arial"/>
        <w:sz w:val="16"/>
        <w:szCs w:val="16"/>
      </w:rPr>
      <w:fldChar w:fldCharType="separate"/>
    </w:r>
    <w:r w:rsidR="00270A1E">
      <w:rPr>
        <w:rFonts w:ascii="Arial" w:hAnsi="Arial" w:cs="Arial"/>
        <w:noProof/>
        <w:sz w:val="16"/>
        <w:szCs w:val="16"/>
      </w:rPr>
      <w:t>1</w:t>
    </w:r>
    <w:r w:rsidR="008373F6" w:rsidRPr="00D730F4">
      <w:rPr>
        <w:rFonts w:ascii="Arial" w:hAnsi="Arial" w:cs="Arial"/>
        <w:sz w:val="16"/>
        <w:szCs w:val="16"/>
      </w:rPr>
      <w:fldChar w:fldCharType="end"/>
    </w:r>
    <w:r w:rsidRPr="00D730F4">
      <w:rPr>
        <w:rFonts w:ascii="Arial" w:hAnsi="Arial" w:cs="Arial"/>
        <w:sz w:val="16"/>
        <w:szCs w:val="16"/>
      </w:rPr>
      <w:t xml:space="preserve"> of </w:t>
    </w:r>
    <w:r w:rsidR="008373F6" w:rsidRPr="00D730F4">
      <w:rPr>
        <w:rFonts w:ascii="Arial" w:hAnsi="Arial" w:cs="Arial"/>
        <w:sz w:val="16"/>
        <w:szCs w:val="16"/>
      </w:rPr>
      <w:fldChar w:fldCharType="begin"/>
    </w:r>
    <w:r w:rsidRPr="00D730F4">
      <w:rPr>
        <w:rFonts w:ascii="Arial" w:hAnsi="Arial" w:cs="Arial"/>
        <w:sz w:val="16"/>
        <w:szCs w:val="16"/>
      </w:rPr>
      <w:instrText xml:space="preserve"> NUMPAGES </w:instrText>
    </w:r>
    <w:r w:rsidR="008373F6" w:rsidRPr="00D730F4">
      <w:rPr>
        <w:rFonts w:ascii="Arial" w:hAnsi="Arial" w:cs="Arial"/>
        <w:sz w:val="16"/>
        <w:szCs w:val="16"/>
      </w:rPr>
      <w:fldChar w:fldCharType="separate"/>
    </w:r>
    <w:r w:rsidR="00270A1E">
      <w:rPr>
        <w:rFonts w:ascii="Arial" w:hAnsi="Arial" w:cs="Arial"/>
        <w:noProof/>
        <w:sz w:val="16"/>
        <w:szCs w:val="16"/>
      </w:rPr>
      <w:t>2</w:t>
    </w:r>
    <w:r w:rsidR="008373F6" w:rsidRPr="00D730F4">
      <w:rPr>
        <w:rFonts w:ascii="Arial" w:hAnsi="Arial" w:cs="Arial"/>
        <w:sz w:val="16"/>
        <w:szCs w:val="16"/>
      </w:rPr>
      <w:fldChar w:fldCharType="end"/>
    </w:r>
  </w:p>
  <w:p w:rsidR="00D730F4" w:rsidRDefault="00D730F4">
    <w:pPr>
      <w:pStyle w:val="Footer"/>
      <w:rPr>
        <w:rFonts w:ascii="Arial" w:hAnsi="Arial" w:cs="Arial"/>
        <w:sz w:val="16"/>
        <w:szCs w:val="16"/>
      </w:rPr>
    </w:pPr>
  </w:p>
  <w:p w:rsidR="00993270" w:rsidRDefault="0099327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Referra</w:t>
    </w:r>
    <w:r w:rsidR="001A4C43">
      <w:rPr>
        <w:rFonts w:ascii="Arial" w:hAnsi="Arial" w:cs="Arial"/>
        <w:sz w:val="16"/>
        <w:szCs w:val="16"/>
      </w:rPr>
      <w:t>l template</w:t>
    </w:r>
    <w:r w:rsidR="00E009B4">
      <w:rPr>
        <w:rFonts w:ascii="Arial" w:hAnsi="Arial" w:cs="Arial"/>
        <w:sz w:val="16"/>
        <w:szCs w:val="16"/>
      </w:rPr>
      <w:t xml:space="preserve"> for Upper GI</w:t>
    </w:r>
    <w:r w:rsidR="001A4C43">
      <w:rPr>
        <w:rFonts w:ascii="Arial" w:hAnsi="Arial" w:cs="Arial"/>
        <w:sz w:val="16"/>
        <w:szCs w:val="16"/>
      </w:rPr>
      <w:t xml:space="preserve"> – </w:t>
    </w:r>
    <w:r w:rsidR="008129E7">
      <w:rPr>
        <w:rFonts w:ascii="Arial" w:hAnsi="Arial" w:cs="Arial"/>
        <w:sz w:val="16"/>
        <w:szCs w:val="16"/>
      </w:rPr>
      <w:t>Gloucestershire</w:t>
    </w:r>
    <w:r w:rsidR="00270A1E">
      <w:rPr>
        <w:rFonts w:ascii="Arial" w:hAnsi="Arial" w:cs="Arial"/>
        <w:sz w:val="16"/>
        <w:szCs w:val="16"/>
      </w:rPr>
      <w:t xml:space="preserve"> – IEL</w:t>
    </w:r>
    <w:r w:rsidR="00270A1E">
      <w:rPr>
        <w:rFonts w:ascii="Arial" w:hAnsi="Arial" w:cs="Arial"/>
        <w:sz w:val="16"/>
        <w:szCs w:val="16"/>
      </w:rPr>
      <w:tab/>
    </w:r>
    <w:r w:rsidR="001A4C43">
      <w:rPr>
        <w:rFonts w:ascii="Arial" w:hAnsi="Arial" w:cs="Arial"/>
        <w:sz w:val="16"/>
        <w:szCs w:val="16"/>
      </w:rPr>
      <w:tab/>
    </w:r>
    <w:r w:rsidR="00270A1E">
      <w:rPr>
        <w:rFonts w:ascii="Arial" w:hAnsi="Arial" w:cs="Arial"/>
        <w:sz w:val="16"/>
        <w:szCs w:val="16"/>
      </w:rPr>
      <w:t>20130902</w:t>
    </w:r>
  </w:p>
  <w:p w:rsidR="00AC5A9E" w:rsidRDefault="00AC5A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E" w:rsidRDefault="00270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DB" w:rsidRDefault="00F745DB">
      <w:r>
        <w:separator/>
      </w:r>
    </w:p>
  </w:footnote>
  <w:footnote w:type="continuationSeparator" w:id="0">
    <w:p w:rsidR="00F745DB" w:rsidRDefault="00F7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E" w:rsidRDefault="00270A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3C" w:rsidRPr="005F1E3C" w:rsidRDefault="00270A1E" w:rsidP="005F1E3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Inhealth Endoscopy L</w:t>
    </w:r>
    <w:r w:rsidR="005F1E3C" w:rsidRPr="005F1E3C">
      <w:rPr>
        <w:rFonts w:ascii="Arial" w:hAnsi="Arial" w:cs="Arial"/>
        <w:b/>
      </w:rPr>
      <w:t xml:space="preserve">td </w:t>
    </w:r>
    <w:r w:rsidR="00AC5A9E">
      <w:rPr>
        <w:rFonts w:ascii="Arial" w:hAnsi="Arial" w:cs="Arial"/>
        <w:b/>
      </w:rPr>
      <w:t>–</w:t>
    </w:r>
    <w:r w:rsidR="005F1E3C" w:rsidRPr="005F1E3C">
      <w:rPr>
        <w:rFonts w:ascii="Arial" w:hAnsi="Arial" w:cs="Arial"/>
        <w:b/>
      </w:rPr>
      <w:t xml:space="preserve"> </w:t>
    </w:r>
    <w:r w:rsidR="0064452F">
      <w:rPr>
        <w:rFonts w:ascii="Arial" w:hAnsi="Arial" w:cs="Arial"/>
        <w:b/>
      </w:rPr>
      <w:t xml:space="preserve">Gloucestershire </w:t>
    </w:r>
    <w:r w:rsidR="00AC5A9E">
      <w:rPr>
        <w:rFonts w:ascii="Arial" w:hAnsi="Arial" w:cs="Arial"/>
        <w:b/>
      </w:rPr>
      <w:t xml:space="preserve">Direct </w:t>
    </w:r>
    <w:r w:rsidR="005F1E3C" w:rsidRPr="005F1E3C">
      <w:rPr>
        <w:rFonts w:ascii="Arial" w:hAnsi="Arial" w:cs="Arial"/>
        <w:b/>
      </w:rPr>
      <w:t>Access Community Endoscopy Service</w:t>
    </w:r>
  </w:p>
  <w:p w:rsidR="005F1E3C" w:rsidRDefault="005F1E3C" w:rsidP="005F1E3C">
    <w:pPr>
      <w:spacing w:after="4"/>
      <w:jc w:val="center"/>
      <w:rPr>
        <w:rFonts w:ascii="Arial" w:hAnsi="Arial" w:cs="Arial"/>
        <w:b/>
        <w:sz w:val="28"/>
        <w:szCs w:val="28"/>
      </w:rPr>
    </w:pPr>
    <w:r w:rsidRPr="005F1E3C">
      <w:rPr>
        <w:rFonts w:ascii="Arial" w:hAnsi="Arial" w:cs="Arial"/>
        <w:b/>
        <w:sz w:val="28"/>
        <w:szCs w:val="28"/>
      </w:rPr>
      <w:t>Gastroscopy Request Form</w:t>
    </w:r>
  </w:p>
  <w:p w:rsidR="0039267C" w:rsidRDefault="0039267C" w:rsidP="0039267C">
    <w:pPr>
      <w:jc w:val="right"/>
      <w:rPr>
        <w:rFonts w:ascii="Arial" w:hAnsi="Arial" w:cs="Arial"/>
        <w:b/>
        <w:bCs/>
        <w:sz w:val="16"/>
        <w:szCs w:val="16"/>
      </w:rPr>
    </w:pPr>
  </w:p>
  <w:p w:rsidR="0039267C" w:rsidRDefault="0039267C" w:rsidP="0039267C">
    <w:pPr>
      <w:pStyle w:val="Header"/>
      <w:ind w:right="-5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E" w:rsidRDefault="00270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A33"/>
    <w:multiLevelType w:val="hybridMultilevel"/>
    <w:tmpl w:val="004A60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50FB"/>
    <w:rsid w:val="00006776"/>
    <w:rsid w:val="00075D7C"/>
    <w:rsid w:val="00101187"/>
    <w:rsid w:val="001112FA"/>
    <w:rsid w:val="001313BF"/>
    <w:rsid w:val="00191841"/>
    <w:rsid w:val="001950FB"/>
    <w:rsid w:val="001A4C43"/>
    <w:rsid w:val="0024129C"/>
    <w:rsid w:val="00270A1E"/>
    <w:rsid w:val="002C048B"/>
    <w:rsid w:val="0030773F"/>
    <w:rsid w:val="0039267C"/>
    <w:rsid w:val="003A65D7"/>
    <w:rsid w:val="003E5688"/>
    <w:rsid w:val="003F149F"/>
    <w:rsid w:val="003F5DCF"/>
    <w:rsid w:val="004E2927"/>
    <w:rsid w:val="004F1ECE"/>
    <w:rsid w:val="00545934"/>
    <w:rsid w:val="005F1E3C"/>
    <w:rsid w:val="005F35FC"/>
    <w:rsid w:val="0064452F"/>
    <w:rsid w:val="0066262E"/>
    <w:rsid w:val="00681032"/>
    <w:rsid w:val="006E467A"/>
    <w:rsid w:val="006F157D"/>
    <w:rsid w:val="00714F04"/>
    <w:rsid w:val="00724872"/>
    <w:rsid w:val="007D150F"/>
    <w:rsid w:val="007D345B"/>
    <w:rsid w:val="007E1BF4"/>
    <w:rsid w:val="00802D9F"/>
    <w:rsid w:val="008129E7"/>
    <w:rsid w:val="008373F6"/>
    <w:rsid w:val="008475F1"/>
    <w:rsid w:val="008A05BC"/>
    <w:rsid w:val="00993270"/>
    <w:rsid w:val="009F4CCF"/>
    <w:rsid w:val="00A560EE"/>
    <w:rsid w:val="00A72DCB"/>
    <w:rsid w:val="00AC0717"/>
    <w:rsid w:val="00AC5A9E"/>
    <w:rsid w:val="00AE045F"/>
    <w:rsid w:val="00B413E6"/>
    <w:rsid w:val="00B46611"/>
    <w:rsid w:val="00B5152D"/>
    <w:rsid w:val="00B53846"/>
    <w:rsid w:val="00B80729"/>
    <w:rsid w:val="00C245FE"/>
    <w:rsid w:val="00C72DD2"/>
    <w:rsid w:val="00D06C60"/>
    <w:rsid w:val="00D730F4"/>
    <w:rsid w:val="00D920FC"/>
    <w:rsid w:val="00DE0AA3"/>
    <w:rsid w:val="00DE4EC1"/>
    <w:rsid w:val="00E009B4"/>
    <w:rsid w:val="00E1374F"/>
    <w:rsid w:val="00EB2D37"/>
    <w:rsid w:val="00EE3FD4"/>
    <w:rsid w:val="00F16058"/>
    <w:rsid w:val="00F25C05"/>
    <w:rsid w:val="00F630F0"/>
    <w:rsid w:val="00F745DB"/>
    <w:rsid w:val="00F92EDE"/>
    <w:rsid w:val="00F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95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A05B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950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32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5B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32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05B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2212</Characters>
  <Application>Microsoft Office Word</Application>
  <DocSecurity>0</DocSecurity>
  <Lines>18</Lines>
  <Paragraphs>4</Paragraphs>
  <ScaleCrop>false</ScaleCrop>
  <Company>EMIS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and Book Referral</dc:title>
  <dc:subject/>
  <dc:creator>emis2000</dc:creator>
  <cp:keywords/>
  <dc:description/>
  <cp:lastModifiedBy>Claire.Pitcher</cp:lastModifiedBy>
  <cp:revision>3</cp:revision>
  <cp:lastPrinted>2012-04-18T13:58:00Z</cp:lastPrinted>
  <dcterms:created xsi:type="dcterms:W3CDTF">2013-09-02T15:12:00Z</dcterms:created>
  <dcterms:modified xsi:type="dcterms:W3CDTF">2013-09-02T15:43:00Z</dcterms:modified>
</cp:coreProperties>
</file>